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50" w:rsidRDefault="009A5A50" w:rsidP="009A5A50">
      <w:pPr>
        <w:pStyle w:val="NoSpacing"/>
      </w:pPr>
      <w:r>
        <w:t>HMCA Activities Update</w:t>
      </w:r>
    </w:p>
    <w:p w:rsidR="009A5A50" w:rsidRDefault="009A5A50" w:rsidP="009A5A50">
      <w:pPr>
        <w:pStyle w:val="NoSpacing"/>
      </w:pPr>
      <w:r>
        <w:t>by Diana Todd</w:t>
      </w:r>
    </w:p>
    <w:p w:rsidR="009A5A50" w:rsidRDefault="009A5A50" w:rsidP="009A5A50">
      <w:pPr>
        <w:pStyle w:val="NoSpacing"/>
      </w:pPr>
      <w:r>
        <w:t>for sharing at the</w:t>
      </w:r>
      <w:r w:rsidR="003B02CB">
        <w:t xml:space="preserve"> September 14</w:t>
      </w:r>
      <w:r>
        <w:t>, 2015 meeting of the HPC</w:t>
      </w:r>
    </w:p>
    <w:p w:rsidR="009A5A50" w:rsidRDefault="009A5A50" w:rsidP="009A5A50">
      <w:pPr>
        <w:pStyle w:val="NoSpacing"/>
      </w:pPr>
    </w:p>
    <w:p w:rsidR="003B02CB" w:rsidRDefault="003B02CB" w:rsidP="00FB4DE3">
      <w:pPr>
        <w:pStyle w:val="NoSpacing"/>
        <w:numPr>
          <w:ilvl w:val="0"/>
          <w:numId w:val="2"/>
        </w:numPr>
      </w:pPr>
      <w:r>
        <w:t xml:space="preserve">The Tom </w:t>
      </w:r>
      <w:proofErr w:type="spellStart"/>
      <w:r>
        <w:t>Wessels</w:t>
      </w:r>
      <w:proofErr w:type="spellEnd"/>
      <w:r>
        <w:t xml:space="preserve"> talk and walk on August 6 was well received.  About 55 people attended the slide show, and 25 joined the walk in the woods.</w:t>
      </w:r>
    </w:p>
    <w:p w:rsidR="003B02CB" w:rsidRDefault="003B02CB" w:rsidP="00FB4DE3">
      <w:pPr>
        <w:pStyle w:val="NoSpacing"/>
        <w:numPr>
          <w:ilvl w:val="0"/>
          <w:numId w:val="2"/>
        </w:numPr>
      </w:pPr>
      <w:r>
        <w:t>Two guided hikes focusing on ferns were offered this summer, led by Patti Smith and co-hosted by BEEC.  About a dozen people attended each.</w:t>
      </w:r>
    </w:p>
    <w:p w:rsidR="003B02CB" w:rsidRDefault="003B02CB" w:rsidP="00FB4DE3">
      <w:pPr>
        <w:pStyle w:val="NoSpacing"/>
        <w:numPr>
          <w:ilvl w:val="0"/>
          <w:numId w:val="2"/>
        </w:numPr>
      </w:pPr>
      <w:r>
        <w:t>Four guided hikes are planned for fall, on these topics:  history, mushrooms (co-hosted by BEEC), bird banding demonstration, and early ski lift technology.</w:t>
      </w:r>
    </w:p>
    <w:p w:rsidR="003B02CB" w:rsidRDefault="009A5A50" w:rsidP="00FB4DE3">
      <w:pPr>
        <w:pStyle w:val="NoSpacing"/>
        <w:numPr>
          <w:ilvl w:val="0"/>
          <w:numId w:val="2"/>
        </w:numPr>
      </w:pPr>
      <w:r>
        <w:t>T</w:t>
      </w:r>
      <w:r w:rsidR="00FB4DE3">
        <w:t xml:space="preserve">he trail committee has </w:t>
      </w:r>
      <w:r w:rsidR="003B02CB">
        <w:t>installed the bridge at</w:t>
      </w:r>
      <w:r w:rsidR="00FB4DE3">
        <w:t xml:space="preserve"> the stream crossing on the Douglas Trail</w:t>
      </w:r>
      <w:r w:rsidR="003B02CB">
        <w:t xml:space="preserve"> and installed trails signs at all major intersections on t</w:t>
      </w:r>
      <w:r w:rsidR="00C74A50">
        <w:t>he north-side trails.  T</w:t>
      </w:r>
      <w:r w:rsidR="003B02CB">
        <w:t xml:space="preserve">he north-side trails have been cleared of blowdowns and weed-whacked.  Undergrowth at </w:t>
      </w:r>
      <w:proofErr w:type="spellStart"/>
      <w:r w:rsidR="003B02CB">
        <w:t>Saltman’s</w:t>
      </w:r>
      <w:proofErr w:type="spellEnd"/>
      <w:r w:rsidR="003B02CB">
        <w:t xml:space="preserve"> Overlook has been cleared and a temporary bench installed.</w:t>
      </w:r>
      <w:r w:rsidR="00A03987">
        <w:t xml:space="preserve">  A rustic log bench has also been installed near the cliffs just below the Hogback summit.</w:t>
      </w:r>
    </w:p>
    <w:p w:rsidR="00BF4BC6" w:rsidRDefault="00BF4BC6" w:rsidP="00BF4BC6">
      <w:pPr>
        <w:pStyle w:val="NoSpacing"/>
        <w:numPr>
          <w:ilvl w:val="0"/>
          <w:numId w:val="2"/>
        </w:numPr>
      </w:pPr>
      <w:r>
        <w:t>Nancy Anderson plans to staff a table for HMCA at the Marlboro Fair.  Bob &amp; Diana will help with setup.</w:t>
      </w:r>
    </w:p>
    <w:p w:rsidR="003B02CB" w:rsidRDefault="003B02CB" w:rsidP="00FB4DE3">
      <w:pPr>
        <w:pStyle w:val="NoSpacing"/>
        <w:numPr>
          <w:ilvl w:val="0"/>
          <w:numId w:val="2"/>
        </w:numPr>
      </w:pPr>
      <w:r>
        <w:t>Bird b</w:t>
      </w:r>
      <w:r w:rsidR="00BF4BC6">
        <w:t>anding stations have been installed</w:t>
      </w:r>
      <w:r>
        <w:t xml:space="preserve"> at several locations in the former ski are</w:t>
      </w:r>
      <w:r w:rsidR="00BF4BC6">
        <w:t>a</w:t>
      </w:r>
      <w:r>
        <w:t xml:space="preserve"> by UMass researchers.  They will be working most weekday mornings until Halloween.</w:t>
      </w:r>
    </w:p>
    <w:p w:rsidR="00596727" w:rsidRDefault="003B02CB" w:rsidP="00FB4DE3">
      <w:pPr>
        <w:pStyle w:val="NoSpacing"/>
        <w:numPr>
          <w:ilvl w:val="0"/>
          <w:numId w:val="2"/>
        </w:numPr>
      </w:pPr>
      <w:r>
        <w:t xml:space="preserve">The </w:t>
      </w:r>
      <w:r w:rsidR="00596727">
        <w:t xml:space="preserve">Lyndon State College </w:t>
      </w:r>
      <w:r>
        <w:t xml:space="preserve">research </w:t>
      </w:r>
      <w:r w:rsidR="00596727">
        <w:t>involving ticks, mice and Lyme disease</w:t>
      </w:r>
      <w:r>
        <w:t xml:space="preserve"> continues.  The only sign of this work are some small surveyor’s flags near the ski area summit.</w:t>
      </w:r>
    </w:p>
    <w:p w:rsidR="008113EA" w:rsidRDefault="008113EA" w:rsidP="008113EA">
      <w:pPr>
        <w:pStyle w:val="NoSpacing"/>
        <w:numPr>
          <w:ilvl w:val="0"/>
          <w:numId w:val="2"/>
        </w:numPr>
      </w:pPr>
      <w:r>
        <w:t>Phase 2 of the 10-year Early Successional Habitat project has gotten underway.  Conner Hamilton was hired to create three openings on the Great White Way, which he accomplished in August.  Five volunteer work days are planned.  The first is on Sept 13 (the day before the HPC meeting).</w:t>
      </w:r>
    </w:p>
    <w:p w:rsidR="008113EA" w:rsidRDefault="008113EA" w:rsidP="00FB4DE3">
      <w:pPr>
        <w:pStyle w:val="NoSpacing"/>
        <w:numPr>
          <w:ilvl w:val="0"/>
          <w:numId w:val="2"/>
        </w:numPr>
      </w:pPr>
      <w:r>
        <w:t>Marlboro College Professor Jaime Tanner will be visiting Hogback with her Ecology class this fall  to look at the ESH project sites.  She will be assigning the class a project to come up with ideas for how we can assess the impact of the project.</w:t>
      </w:r>
    </w:p>
    <w:p w:rsidR="009A5A50" w:rsidRDefault="00596727" w:rsidP="00FB4DE3">
      <w:pPr>
        <w:pStyle w:val="NoSpacing"/>
        <w:numPr>
          <w:ilvl w:val="0"/>
          <w:numId w:val="2"/>
        </w:numPr>
      </w:pPr>
      <w:r>
        <w:t xml:space="preserve">HMCA has </w:t>
      </w:r>
      <w:r w:rsidR="00193203">
        <w:t>received federal non-profit status, pending submission of some additional minor documentation.</w:t>
      </w:r>
    </w:p>
    <w:p w:rsidR="008419F6" w:rsidRDefault="008419F6" w:rsidP="00FB4DE3">
      <w:pPr>
        <w:pStyle w:val="NoSpacing"/>
        <w:numPr>
          <w:ilvl w:val="0"/>
          <w:numId w:val="2"/>
        </w:numPr>
      </w:pPr>
      <w:r>
        <w:t>HMCA currently has 297 people subscribing to its email newsletter.</w:t>
      </w:r>
    </w:p>
    <w:p w:rsidR="008419F6" w:rsidRDefault="00A03987" w:rsidP="00FB4DE3">
      <w:pPr>
        <w:pStyle w:val="NoSpacing"/>
        <w:numPr>
          <w:ilvl w:val="0"/>
          <w:numId w:val="2"/>
        </w:numPr>
      </w:pPr>
      <w:r>
        <w:t>391</w:t>
      </w:r>
      <w:r w:rsidR="008419F6">
        <w:t xml:space="preserve"> people currently f</w:t>
      </w:r>
      <w:r>
        <w:t>ollow the Hogback Facebook page.</w:t>
      </w:r>
    </w:p>
    <w:p w:rsidR="00EB4036" w:rsidRDefault="00A03987" w:rsidP="009A5A50">
      <w:pPr>
        <w:pStyle w:val="NoSpacing"/>
        <w:numPr>
          <w:ilvl w:val="0"/>
          <w:numId w:val="2"/>
        </w:numPr>
      </w:pPr>
      <w:r>
        <w:t>The Hogback web page has received over 3,200 visits since May 2015.  (That’s when we started tracking site visits.)</w:t>
      </w:r>
      <w:bookmarkStart w:id="0" w:name="_GoBack"/>
      <w:bookmarkEnd w:id="0"/>
    </w:p>
    <w:sectPr w:rsidR="00EB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1DC9"/>
    <w:multiLevelType w:val="hybridMultilevel"/>
    <w:tmpl w:val="99EC8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16517"/>
    <w:multiLevelType w:val="hybridMultilevel"/>
    <w:tmpl w:val="D062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50"/>
    <w:rsid w:val="00071AFB"/>
    <w:rsid w:val="00193203"/>
    <w:rsid w:val="002D2CCA"/>
    <w:rsid w:val="002D5A11"/>
    <w:rsid w:val="003B02CB"/>
    <w:rsid w:val="003B7536"/>
    <w:rsid w:val="00580283"/>
    <w:rsid w:val="00596727"/>
    <w:rsid w:val="00671758"/>
    <w:rsid w:val="007A200F"/>
    <w:rsid w:val="008113EA"/>
    <w:rsid w:val="008419F6"/>
    <w:rsid w:val="009A5A50"/>
    <w:rsid w:val="00A03987"/>
    <w:rsid w:val="00A33E39"/>
    <w:rsid w:val="00B02660"/>
    <w:rsid w:val="00BF4BC6"/>
    <w:rsid w:val="00C74A50"/>
    <w:rsid w:val="00EB4036"/>
    <w:rsid w:val="00FB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3218</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9</cp:revision>
  <dcterms:created xsi:type="dcterms:W3CDTF">2015-09-03T15:19:00Z</dcterms:created>
  <dcterms:modified xsi:type="dcterms:W3CDTF">2015-09-08T21:07:00Z</dcterms:modified>
</cp:coreProperties>
</file>